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F8" w:rsidRDefault="00C802F8" w:rsidP="00C802F8">
      <w:pPr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-428625</wp:posOffset>
            </wp:positionV>
            <wp:extent cx="800100" cy="8477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ab/>
      </w:r>
    </w:p>
    <w:p w:rsidR="0029131B" w:rsidRDefault="00C802F8" w:rsidP="00C802F8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29131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C802F8" w:rsidRPr="0029131B" w:rsidRDefault="00C802F8" w:rsidP="002F41F3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131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ประกาศองค์การบริหารส่วนตำบลน้ำหัก</w:t>
      </w:r>
    </w:p>
    <w:p w:rsidR="00C802F8" w:rsidRPr="0029131B" w:rsidRDefault="00C802F8" w:rsidP="002F41F3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913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29131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5D662F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ตรวจงานจ้างโครงการหอถังประปาทรง</w:t>
      </w:r>
      <w:proofErr w:type="spellStart"/>
      <w:r w:rsidR="005D662F">
        <w:rPr>
          <w:rFonts w:ascii="TH SarabunIT๙" w:hAnsi="TH SarabunIT๙" w:cs="TH SarabunIT๙" w:hint="cs"/>
          <w:b/>
          <w:bCs/>
          <w:sz w:val="32"/>
          <w:szCs w:val="32"/>
          <w:cs/>
        </w:rPr>
        <w:t>แชมเปญ</w:t>
      </w:r>
      <w:proofErr w:type="spellEnd"/>
      <w:r w:rsidR="005D66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พร้อมวางท่อเมนประปา </w:t>
      </w:r>
      <w:r w:rsidR="002F41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5D662F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 7</w:t>
      </w:r>
      <w:r w:rsidR="002F41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ตำ</w:t>
      </w:r>
      <w:r w:rsidRPr="0029131B">
        <w:rPr>
          <w:rFonts w:ascii="TH SarabunIT๙" w:hAnsi="TH SarabunIT๙" w:cs="TH SarabunIT๙"/>
          <w:sz w:val="32"/>
          <w:szCs w:val="32"/>
          <w:cs/>
        </w:rPr>
        <w:t xml:space="preserve">บลน้ำหัก   </w:t>
      </w:r>
      <w:r w:rsidR="002F41F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9131B">
        <w:rPr>
          <w:rFonts w:ascii="TH SarabunIT๙" w:hAnsi="TH SarabunIT๙" w:cs="TH SarabunIT๙"/>
          <w:sz w:val="32"/>
          <w:szCs w:val="32"/>
          <w:cs/>
        </w:rPr>
        <w:t>อำเภอคีรีรัฐนิคม    จังหวัดสุราษฎร์ธานี</w:t>
      </w:r>
    </w:p>
    <w:p w:rsidR="00C802F8" w:rsidRPr="00547B9C" w:rsidRDefault="0029131B" w:rsidP="0029131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802F8" w:rsidRPr="00547B9C">
        <w:rPr>
          <w:rFonts w:ascii="TH SarabunIT๙" w:hAnsi="TH SarabunIT๙" w:cs="TH SarabunIT๙"/>
          <w:sz w:val="32"/>
          <w:szCs w:val="32"/>
        </w:rPr>
        <w:t>-----------------------------</w:t>
      </w:r>
    </w:p>
    <w:p w:rsidR="00C802F8" w:rsidRPr="00547B9C" w:rsidRDefault="00C802F8" w:rsidP="0029131B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  <w:t xml:space="preserve">            ตามที่องค์การบริหารส่วนตำบลน้ำหัก </w:t>
      </w:r>
      <w:r w:rsidR="002F41F3">
        <w:rPr>
          <w:rFonts w:ascii="TH SarabunIT๙" w:hAnsi="TH SarabunIT๙" w:cs="TH SarabunIT๙" w:hint="cs"/>
          <w:sz w:val="32"/>
          <w:szCs w:val="32"/>
          <w:cs/>
        </w:rPr>
        <w:t xml:space="preserve">   ได้ว่าจ้าง</w:t>
      </w:r>
      <w:r w:rsidR="005D662F">
        <w:rPr>
          <w:rFonts w:ascii="TH SarabunIT๙" w:hAnsi="TH SarabunIT๙" w:cs="TH SarabunIT๙" w:hint="cs"/>
          <w:sz w:val="32"/>
          <w:szCs w:val="32"/>
          <w:cs/>
        </w:rPr>
        <w:t>นายสมคิด  แกล้วหาญ</w:t>
      </w:r>
      <w:r w:rsidR="002F41F3"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="00853D05">
        <w:rPr>
          <w:rFonts w:ascii="TH SarabunIT๙" w:hAnsi="TH SarabunIT๙" w:cs="TH SarabunIT๙" w:hint="cs"/>
          <w:sz w:val="32"/>
          <w:szCs w:val="32"/>
          <w:cs/>
        </w:rPr>
        <w:t>หอถังประปาทรง</w:t>
      </w:r>
      <w:proofErr w:type="spellStart"/>
      <w:r w:rsidR="00853D05">
        <w:rPr>
          <w:rFonts w:ascii="TH SarabunIT๙" w:hAnsi="TH SarabunIT๙" w:cs="TH SarabunIT๙" w:hint="cs"/>
          <w:sz w:val="32"/>
          <w:szCs w:val="32"/>
          <w:cs/>
        </w:rPr>
        <w:t>แชมเปย</w:t>
      </w:r>
      <w:proofErr w:type="spellEnd"/>
      <w:r w:rsidR="00853D05">
        <w:rPr>
          <w:rFonts w:ascii="TH SarabunIT๙" w:hAnsi="TH SarabunIT๙" w:cs="TH SarabunIT๙" w:hint="cs"/>
          <w:sz w:val="32"/>
          <w:szCs w:val="32"/>
          <w:cs/>
        </w:rPr>
        <w:t xml:space="preserve">พร้อมวางท่อเมนประปา  หมู่ที่   7 </w:t>
      </w:r>
      <w:r w:rsidR="0029131B">
        <w:rPr>
          <w:rFonts w:ascii="TH SarabunIT๙" w:hAnsi="TH SarabunIT๙" w:cs="TH SarabunIT๙"/>
          <w:sz w:val="32"/>
          <w:szCs w:val="32"/>
        </w:rPr>
        <w:t xml:space="preserve">  </w:t>
      </w:r>
      <w:r w:rsidR="0029131B" w:rsidRPr="0029131B">
        <w:rPr>
          <w:rFonts w:ascii="TH SarabunIT๙" w:hAnsi="TH SarabunIT๙" w:cs="TH SarabunIT๙"/>
          <w:sz w:val="32"/>
          <w:szCs w:val="32"/>
          <w:cs/>
        </w:rPr>
        <w:t xml:space="preserve">ตำบลน้ำหัก  </w:t>
      </w:r>
      <w:r w:rsidR="002F41F3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 </w:t>
      </w:r>
      <w:r w:rsidR="00853D05">
        <w:rPr>
          <w:rFonts w:ascii="TH SarabunIT๙" w:hAnsi="TH SarabunIT๙" w:cs="TH SarabunIT๙" w:hint="cs"/>
          <w:sz w:val="32"/>
          <w:szCs w:val="32"/>
          <w:cs/>
        </w:rPr>
        <w:t>850,000</w:t>
      </w:r>
      <w:r w:rsidR="0029131B" w:rsidRPr="002913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41F3">
        <w:rPr>
          <w:rFonts w:ascii="TH SarabunIT๙" w:hAnsi="TH SarabunIT๙" w:cs="TH SarabunIT๙" w:hint="cs"/>
          <w:sz w:val="32"/>
          <w:szCs w:val="32"/>
          <w:cs/>
        </w:rPr>
        <w:t xml:space="preserve">บาท   ตามสัญญาจ้างเลขที่    </w:t>
      </w:r>
      <w:r w:rsidR="00853D0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F41F3">
        <w:rPr>
          <w:rFonts w:ascii="TH SarabunIT๙" w:hAnsi="TH SarabunIT๙" w:cs="TH SarabunIT๙" w:hint="cs"/>
          <w:sz w:val="32"/>
          <w:szCs w:val="32"/>
          <w:cs/>
        </w:rPr>
        <w:t>/ 2557   นั้น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256CD2" w:rsidRDefault="00C802F8" w:rsidP="0029131B">
      <w:pPr>
        <w:rPr>
          <w:rFonts w:ascii="TH SarabunIT๙" w:hAnsi="TH SarabunIT๙" w:cs="TH SarabunIT๙" w:hint="cs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="002F41F3">
        <w:rPr>
          <w:rFonts w:ascii="TH SarabunIT๙" w:hAnsi="TH SarabunIT๙" w:cs="TH SarabunIT๙" w:hint="cs"/>
          <w:sz w:val="32"/>
          <w:szCs w:val="32"/>
          <w:cs/>
        </w:rPr>
        <w:t xml:space="preserve">บัดนี้  ผู้รับจ้างได้ส่งมอบงานจ้างแล้วเมื่อวันที่  </w:t>
      </w:r>
      <w:r w:rsidR="00853D05">
        <w:rPr>
          <w:rFonts w:ascii="TH SarabunIT๙" w:hAnsi="TH SarabunIT๙" w:cs="TH SarabunIT๙" w:hint="cs"/>
          <w:sz w:val="32"/>
          <w:szCs w:val="32"/>
          <w:cs/>
        </w:rPr>
        <w:t xml:space="preserve">  2</w:t>
      </w:r>
      <w:r w:rsidR="00256C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53D05">
        <w:rPr>
          <w:rFonts w:ascii="TH SarabunIT๙" w:hAnsi="TH SarabunIT๙" w:cs="TH SarabunIT๙" w:hint="cs"/>
          <w:sz w:val="32"/>
          <w:szCs w:val="32"/>
          <w:cs/>
        </w:rPr>
        <w:t xml:space="preserve"> พฤษภาคม</w:t>
      </w:r>
      <w:r w:rsidR="00256CD2">
        <w:rPr>
          <w:rFonts w:ascii="TH SarabunIT๙" w:hAnsi="TH SarabunIT๙" w:cs="TH SarabunIT๙" w:hint="cs"/>
          <w:sz w:val="32"/>
          <w:szCs w:val="32"/>
          <w:cs/>
        </w:rPr>
        <w:t xml:space="preserve">   พ.ศ.  2557  และกรรมการตรวจการจ้</w:t>
      </w:r>
      <w:r w:rsidR="00853D05">
        <w:rPr>
          <w:rFonts w:ascii="TH SarabunIT๙" w:hAnsi="TH SarabunIT๙" w:cs="TH SarabunIT๙" w:hint="cs"/>
          <w:sz w:val="32"/>
          <w:szCs w:val="32"/>
          <w:cs/>
        </w:rPr>
        <w:t>างจะเข้าตรวจงานจ้างในวันที่   8    พฤษภาคม   พ.ศ. 2557    เวลา  10</w:t>
      </w:r>
      <w:r w:rsidR="00256CD2">
        <w:rPr>
          <w:rFonts w:ascii="TH SarabunIT๙" w:hAnsi="TH SarabunIT๙" w:cs="TH SarabunIT๙" w:hint="cs"/>
          <w:sz w:val="32"/>
          <w:szCs w:val="32"/>
          <w:cs/>
        </w:rPr>
        <w:t xml:space="preserve">.00   น. </w:t>
      </w:r>
      <w:r w:rsidR="00853D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6CD2">
        <w:rPr>
          <w:rFonts w:ascii="TH SarabunIT๙" w:hAnsi="TH SarabunIT๙" w:cs="TH SarabunIT๙" w:hint="cs"/>
          <w:sz w:val="32"/>
          <w:szCs w:val="32"/>
          <w:cs/>
        </w:rPr>
        <w:t>ณ   สถานที่ก่อสร้าง   จึงขอเชิญชวนประชาชนเข้าร่วมตรวจงานจ้าง  ตามวัน  เวลา   และสถานที่ดังกล่าว</w:t>
      </w:r>
    </w:p>
    <w:p w:rsidR="00256CD2" w:rsidRDefault="00256CD2" w:rsidP="0029131B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256CD2" w:rsidRDefault="00256CD2" w:rsidP="00256CD2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จึงประกาศมาเพื่อทราบโดยทั่วกัน</w:t>
      </w:r>
    </w:p>
    <w:p w:rsidR="00256CD2" w:rsidRDefault="00256CD2" w:rsidP="00256CD2">
      <w:pPr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</w:p>
    <w:p w:rsidR="00C802F8" w:rsidRPr="00547B9C" w:rsidRDefault="00853D05" w:rsidP="00C802F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175260</wp:posOffset>
            </wp:positionV>
            <wp:extent cx="1085850" cy="695325"/>
            <wp:effectExtent l="19050" t="0" r="0" b="0"/>
            <wp:wrapNone/>
            <wp:docPr id="1" name="Picture 3" descr="C:\Users\9com\Desktop\ลายเซ็นต์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com\Desktop\ลายเซ็นต์นาย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02F8" w:rsidRPr="00547B9C">
        <w:rPr>
          <w:rFonts w:ascii="TH SarabunIT๙" w:hAnsi="TH SarabunIT๙" w:cs="TH SarabunIT๙"/>
          <w:sz w:val="32"/>
          <w:szCs w:val="32"/>
          <w:cs/>
        </w:rPr>
        <w:tab/>
      </w:r>
      <w:r w:rsidR="00C802F8" w:rsidRPr="00547B9C">
        <w:rPr>
          <w:rFonts w:ascii="TH SarabunIT๙" w:hAnsi="TH SarabunIT๙" w:cs="TH SarabunIT๙"/>
          <w:sz w:val="32"/>
          <w:szCs w:val="32"/>
          <w:cs/>
        </w:rPr>
        <w:tab/>
      </w:r>
      <w:r w:rsidR="00256CD2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C802F8" w:rsidRPr="00547B9C">
        <w:rPr>
          <w:rFonts w:ascii="TH SarabunIT๙" w:hAnsi="TH SarabunIT๙" w:cs="TH SarabunIT๙"/>
          <w:sz w:val="32"/>
          <w:szCs w:val="32"/>
          <w:cs/>
        </w:rPr>
        <w:t>ประก</w:t>
      </w:r>
      <w:r w:rsidR="00C802F8">
        <w:rPr>
          <w:rFonts w:ascii="TH SarabunIT๙" w:hAnsi="TH SarabunIT๙" w:cs="TH SarabunIT๙"/>
          <w:sz w:val="32"/>
          <w:szCs w:val="32"/>
          <w:cs/>
        </w:rPr>
        <w:t xml:space="preserve">าศ    ณ    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6CD2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2D9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802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2F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 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C802F8" w:rsidRPr="00547B9C">
        <w:rPr>
          <w:rFonts w:ascii="TH SarabunIT๙" w:hAnsi="TH SarabunIT๙" w:cs="TH SarabunIT๙"/>
          <w:sz w:val="32"/>
          <w:szCs w:val="32"/>
          <w:cs/>
        </w:rPr>
        <w:t xml:space="preserve">    พ.ศ.  2557</w:t>
      </w:r>
    </w:p>
    <w:p w:rsidR="00C802F8" w:rsidRPr="00547B9C" w:rsidRDefault="00C802F8" w:rsidP="00C802F8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</w:p>
    <w:p w:rsidR="00C802F8" w:rsidRDefault="00C802F8" w:rsidP="00C802F8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</w:p>
    <w:p w:rsidR="00C802F8" w:rsidRPr="00547B9C" w:rsidRDefault="00C802F8" w:rsidP="00C802F8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</w:p>
    <w:p w:rsidR="00C802F8" w:rsidRPr="00547B9C" w:rsidRDefault="00C802F8" w:rsidP="00C802F8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(นายวิษณุ   นวลศรี)</w:t>
      </w:r>
    </w:p>
    <w:p w:rsidR="00C802F8" w:rsidRPr="00547B9C" w:rsidRDefault="00C802F8" w:rsidP="00C802F8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นายกองค์การบริหารส่วนตำบลน้ำหัก</w:t>
      </w:r>
    </w:p>
    <w:p w:rsidR="00C802F8" w:rsidRPr="00547B9C" w:rsidRDefault="00C802F8" w:rsidP="00C802F8">
      <w:pPr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</w:p>
    <w:p w:rsidR="00C802F8" w:rsidRPr="00547B9C" w:rsidRDefault="00C802F8" w:rsidP="00C802F8">
      <w:pPr>
        <w:rPr>
          <w:rFonts w:ascii="TH SarabunIT๙" w:hAnsi="TH SarabunIT๙" w:cs="TH SarabunIT๙" w:hint="cs"/>
          <w:sz w:val="32"/>
          <w:szCs w:val="32"/>
        </w:rPr>
      </w:pPr>
    </w:p>
    <w:p w:rsidR="00C802F8" w:rsidRPr="00547B9C" w:rsidRDefault="00C802F8" w:rsidP="00C802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02F8" w:rsidRPr="00547B9C" w:rsidRDefault="00C802F8" w:rsidP="00C802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02F8" w:rsidRDefault="00C802F8" w:rsidP="00C802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02F8" w:rsidRDefault="00C802F8" w:rsidP="00C802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02F8" w:rsidRDefault="00C802F8" w:rsidP="00C802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02F8" w:rsidRP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ab/>
      </w: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ab/>
      </w: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ab/>
      </w: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ab/>
      </w:r>
      <w:r w:rsidRPr="00CB5670">
        <w:rPr>
          <w:rFonts w:ascii="TH SarabunIT๙" w:hAnsi="TH SarabunIT๙" w:cs="TH SarabunIT๙" w:hint="cs"/>
          <w:color w:val="FF0000"/>
          <w:sz w:val="40"/>
          <w:szCs w:val="40"/>
          <w:cs/>
        </w:rPr>
        <w:t>สำเนาคู่ฉบับ</w:t>
      </w:r>
    </w:p>
    <w:p w:rsidR="00C802F8" w:rsidRPr="00CB5670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sz w:val="32"/>
          <w:szCs w:val="32"/>
        </w:rPr>
      </w:pPr>
    </w:p>
    <w:p w:rsidR="00C802F8" w:rsidRPr="00A16074" w:rsidRDefault="00C802F8" w:rsidP="00C802F8">
      <w:pPr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A16074">
        <w:rPr>
          <w:rFonts w:ascii="TH SarabunIT๙" w:hAnsi="TH SarabunIT๙" w:cs="TH SarabunIT๙"/>
          <w:sz w:val="32"/>
          <w:szCs w:val="32"/>
          <w:cs/>
        </w:rPr>
        <w:t>สฎ</w:t>
      </w:r>
      <w:proofErr w:type="spellEnd"/>
      <w:r w:rsidRPr="00A16074">
        <w:rPr>
          <w:rFonts w:ascii="TH SarabunIT๙" w:hAnsi="TH SarabunIT๙" w:cs="TH SarabunIT๙"/>
          <w:sz w:val="32"/>
          <w:szCs w:val="32"/>
          <w:cs/>
        </w:rPr>
        <w:t xml:space="preserve">  ๗๗๔๐๒/</w:t>
      </w:r>
      <w:r w:rsidRPr="00A16074">
        <w:rPr>
          <w:rFonts w:ascii="TH SarabunIT๙" w:hAnsi="TH SarabunIT๙" w:cs="TH SarabunIT๙"/>
          <w:sz w:val="32"/>
          <w:szCs w:val="32"/>
        </w:rPr>
        <w:t xml:space="preserve">        </w:t>
      </w: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16074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ที่ทำการองค์การบริหารส่วนตำบลน้ำหัก</w:t>
      </w:r>
    </w:p>
    <w:p w:rsidR="00C802F8" w:rsidRPr="00A16074" w:rsidRDefault="00C802F8" w:rsidP="00C802F8">
      <w:pPr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</w:rPr>
        <w:t xml:space="preserve">                                          </w:t>
      </w:r>
      <w:r w:rsidRPr="00A160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074">
        <w:rPr>
          <w:rFonts w:ascii="TH SarabunIT๙" w:hAnsi="TH SarabunIT๙" w:cs="TH SarabunIT๙"/>
          <w:sz w:val="32"/>
          <w:szCs w:val="32"/>
          <w:cs/>
        </w:rPr>
        <w:tab/>
      </w:r>
      <w:r w:rsidRPr="00A16074">
        <w:rPr>
          <w:rFonts w:ascii="TH SarabunIT๙" w:hAnsi="TH SarabunIT๙" w:cs="TH SarabunIT๙"/>
          <w:sz w:val="32"/>
          <w:szCs w:val="32"/>
          <w:cs/>
        </w:rPr>
        <w:tab/>
      </w:r>
      <w:r w:rsidRPr="00A16074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16074">
        <w:rPr>
          <w:rFonts w:ascii="TH SarabunIT๙" w:hAnsi="TH SarabunIT๙" w:cs="TH SarabunIT๙"/>
          <w:sz w:val="32"/>
          <w:szCs w:val="32"/>
          <w:cs/>
        </w:rPr>
        <w:t>หมู่ที่  ๑๐  ตำบลน้ำหัก อำเภอคีรีรัฐนิคม</w:t>
      </w:r>
    </w:p>
    <w:p w:rsidR="00C802F8" w:rsidRPr="00A16074" w:rsidRDefault="00C802F8" w:rsidP="00C802F8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16074">
        <w:rPr>
          <w:rFonts w:ascii="TH SarabunIT๙" w:hAnsi="TH SarabunIT๙" w:cs="TH SarabunIT๙"/>
          <w:sz w:val="32"/>
          <w:szCs w:val="32"/>
          <w:cs/>
        </w:rPr>
        <w:t>จังหวัดสุราษฎร์ธานี  ๘๔๑๘๐</w:t>
      </w:r>
    </w:p>
    <w:p w:rsidR="00C802F8" w:rsidRPr="00A16074" w:rsidRDefault="00C802F8" w:rsidP="00C802F8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มีนาคม </w:t>
      </w: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2557</w:t>
      </w:r>
    </w:p>
    <w:p w:rsidR="00C802F8" w:rsidRPr="00A16074" w:rsidRDefault="00C802F8" w:rsidP="00C802F8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 xml:space="preserve">เรื่อง   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แจ้งทำสัญญา</w:t>
      </w:r>
    </w:p>
    <w:p w:rsidR="00C802F8" w:rsidRPr="00A16074" w:rsidRDefault="00C802F8" w:rsidP="00C802F8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นายสมคิด   แกล้วหาญ</w:t>
      </w:r>
      <w:r w:rsidRPr="00A16074">
        <w:rPr>
          <w:rFonts w:ascii="TH SarabunIT๙" w:hAnsi="TH SarabunIT๙" w:cs="TH SarabunIT๙"/>
          <w:sz w:val="32"/>
          <w:szCs w:val="32"/>
        </w:rPr>
        <w:tab/>
      </w:r>
      <w:r w:rsidRPr="00A16074">
        <w:rPr>
          <w:rFonts w:ascii="TH SarabunIT๙" w:hAnsi="TH SarabunIT๙" w:cs="TH SarabunIT๙"/>
          <w:sz w:val="32"/>
          <w:szCs w:val="32"/>
        </w:rPr>
        <w:tab/>
      </w:r>
    </w:p>
    <w:p w:rsidR="00C802F8" w:rsidRDefault="00C802F8" w:rsidP="00C802F8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  ใบเสนอราคาโครงการก่อสร้างระบบประปาทรง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แชมเปญ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พร้อมขุดวางท่อเมนประปา หมู่ที่  7  </w:t>
      </w:r>
    </w:p>
    <w:p w:rsidR="00C802F8" w:rsidRPr="00A16074" w:rsidRDefault="00C802F8" w:rsidP="00C802F8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ตำบลน้ำหัก   อำเภอคีรีรัฐนิคม   จังหวัดสุราษฎร์ธานี   ลงวันที่   10   มีนาคม   2557         </w:t>
      </w: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C802F8" w:rsidRDefault="00C802F8" w:rsidP="00C802F8">
      <w:pPr>
        <w:pStyle w:val="a4"/>
        <w:spacing w:before="120" w:after="240"/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ตามที่ท่านเข้าเสนอราคาโครงการก่อสร้างหอถังประปาทรง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แชมเปญ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พร้อมขุดวางท่อเมนประปา  หมู่ที่  7  ตำบลน้ำหัก  อำเภอคีรีรัฐนิคม  จังหวัดสุราษฎร์ธานี  ซึ่งได้ทำการเปิดซองสอบราคาในวันที่  10  มีนาคม   พ.ศ. 2557  โดยท่านเสนอราคา  เป็นจำนวนเงิน  851,000.- (แปดแสนห้าหมื่นหนึ่งพันบาทถ้วน)  และทางคณะกรรมการเปิดซองสอบราคาได้เรียกท่านเข้ามาต่อรองราคาแล้ว ราคาคงเหลือ 850,000.-(แปดแสนห้าหมื่นบาทถ้วน) นั้น</w:t>
      </w:r>
    </w:p>
    <w:p w:rsidR="00C802F8" w:rsidRDefault="00C802F8" w:rsidP="00C802F8">
      <w:pPr>
        <w:pStyle w:val="a4"/>
        <w:spacing w:before="120"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ทางองค์การบริหารส่วนตำบลน้ำหัก  ตกลงจ้างโครงการดังกล่าวกับท่าน  ตามวงเงินข้างต้น โดยให้ท่านเข้ามาทำสัญญาจ้างกับองค์การบริหารส่วนตำบลน้ำหัก  ภายใน  7   วัน นับจากวันที่ได้รับหนังสือฉบับนี้   พร้อมกับนำหลักประกันสัญญาเป็นจำนวนเงิน  42,500.-บาท ( สี่หมื่นสองพันห้าร้อยบาทถ้วน )  มามอบให้แก่องค์การบริหารส่วนตำบลน้ำหัก  ในวันทำสัญญาด้วย</w:t>
      </w:r>
    </w:p>
    <w:p w:rsidR="00C802F8" w:rsidRDefault="00C802F8" w:rsidP="00C802F8">
      <w:pPr>
        <w:pStyle w:val="a4"/>
        <w:spacing w:before="120"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อนึ่งหากท่านไม่เข้าทำสัญญาภายในเวลาที่กำหนด  องค์การบริหารส่วนตำบลน้ำหักอาจพิจารณาเรียกร้องให้ท่านชดใช้ความเสียหาย  รวมทั้งจะพิจารณาให้เป็นผู้ทิ้งงาน  ตามข้อกำหนดที่ได้แจ้งไว้ในเอกสารสอบราคา</w:t>
      </w:r>
    </w:p>
    <w:p w:rsidR="00C802F8" w:rsidRDefault="00C802F8" w:rsidP="00C802F8">
      <w:pPr>
        <w:spacing w:after="720"/>
        <w:jc w:val="thaiDistribute"/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จึงเรียนมาเพื่อโปรดทราบ</w:t>
      </w:r>
    </w:p>
    <w:p w:rsidR="00C802F8" w:rsidRDefault="00C802F8" w:rsidP="00C802F8">
      <w:pPr>
        <w:spacing w:after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ขอแสดงความนับถือ</w:t>
      </w:r>
    </w:p>
    <w:p w:rsidR="00C802F8" w:rsidRDefault="00C802F8" w:rsidP="00C802F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 นายวิษณุ  นวลศรี )</w:t>
      </w:r>
    </w:p>
    <w:p w:rsidR="00C802F8" w:rsidRDefault="00C802F8" w:rsidP="00C802F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นายกองค์การบริหารส่วนตำบลน้ำหัก</w:t>
      </w:r>
    </w:p>
    <w:p w:rsidR="00C802F8" w:rsidRDefault="00C802F8" w:rsidP="00C802F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</w:p>
    <w:p w:rsidR="00C802F8" w:rsidRPr="00A16074" w:rsidRDefault="00C802F8" w:rsidP="00C802F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งานทะเบียนทรัพย์สินและพัสดุ</w:t>
      </w:r>
    </w:p>
    <w:p w:rsidR="00C802F8" w:rsidRPr="00A16074" w:rsidRDefault="00C802F8" w:rsidP="00C802F8">
      <w:pPr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 โทรสาร</w:t>
      </w: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๐๗๗ -  ๙๓๑๔๓7</w:t>
      </w:r>
    </w:p>
    <w:p w:rsidR="00C802F8" w:rsidRPr="00A16074" w:rsidRDefault="0018581E" w:rsidP="00C802F8">
      <w:pPr>
        <w:rPr>
          <w:rFonts w:ascii="TH SarabunIT๙" w:hAnsi="TH SarabunIT๙" w:cs="TH SarabunIT๙"/>
          <w:sz w:val="32"/>
          <w:szCs w:val="32"/>
        </w:rPr>
      </w:pPr>
      <w:hyperlink r:id="rId7" w:history="1">
        <w:r w:rsidR="00C802F8" w:rsidRPr="00A16074">
          <w:rPr>
            <w:rStyle w:val="a3"/>
            <w:rFonts w:ascii="TH SarabunIT๙" w:hAnsi="TH SarabunIT๙" w:cs="TH SarabunIT๙"/>
            <w:sz w:val="32"/>
            <w:szCs w:val="32"/>
          </w:rPr>
          <w:t>WWW.NAMHAK.GO.TH</w:t>
        </w:r>
      </w:hyperlink>
      <w:r w:rsidR="00C802F8" w:rsidRPr="00A16074">
        <w:rPr>
          <w:rFonts w:ascii="TH SarabunIT๙" w:hAnsi="TH SarabunIT๙" w:cs="TH SarabunIT๙"/>
          <w:sz w:val="32"/>
          <w:szCs w:val="32"/>
        </w:rPr>
        <w:t xml:space="preserve">    </w:t>
      </w:r>
      <w:r w:rsidR="00C802F8" w:rsidRPr="00A16074">
        <w:rPr>
          <w:rFonts w:ascii="TH SarabunIT๙" w:hAnsi="TH SarabunIT๙" w:cs="TH SarabunIT๙"/>
          <w:sz w:val="32"/>
          <w:szCs w:val="32"/>
        </w:rPr>
        <w:tab/>
      </w:r>
    </w:p>
    <w:p w:rsidR="00C802F8" w:rsidRPr="00A16074" w:rsidRDefault="00C802F8" w:rsidP="00C802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B7B09" w:rsidRDefault="006B7B09"/>
    <w:sectPr w:rsidR="006B7B09" w:rsidSect="0029131B"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OSawasdee">
    <w:altName w:val="Angsana New"/>
    <w:charset w:val="00"/>
    <w:family w:val="auto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1546C"/>
    <w:multiLevelType w:val="hybridMultilevel"/>
    <w:tmpl w:val="CBFC2AC0"/>
    <w:lvl w:ilvl="0" w:tplc="D3E0C0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802F8"/>
    <w:rsid w:val="00055708"/>
    <w:rsid w:val="0018581E"/>
    <w:rsid w:val="00256CD2"/>
    <w:rsid w:val="0029131B"/>
    <w:rsid w:val="002F41F3"/>
    <w:rsid w:val="004F3123"/>
    <w:rsid w:val="005D662F"/>
    <w:rsid w:val="00652D90"/>
    <w:rsid w:val="006B7B09"/>
    <w:rsid w:val="006F7F1E"/>
    <w:rsid w:val="00853D05"/>
    <w:rsid w:val="00BD29F7"/>
    <w:rsid w:val="00C802F8"/>
    <w:rsid w:val="00E1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F8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02F8"/>
    <w:rPr>
      <w:color w:val="0000FF"/>
      <w:u w:val="single"/>
    </w:rPr>
  </w:style>
  <w:style w:type="paragraph" w:customStyle="1" w:styleId="a4">
    <w:name w:val="ค่าเริ่มต้น"/>
    <w:rsid w:val="00C802F8"/>
    <w:pPr>
      <w:spacing w:after="0" w:line="240" w:lineRule="auto"/>
    </w:pPr>
    <w:rPr>
      <w:rFonts w:ascii="OOSawasdee" w:eastAsia="Cordia New" w:hAnsi="OOSawasdee" w:cs="OOSawasdee"/>
      <w:snapToGrid w:val="0"/>
      <w:sz w:val="28"/>
      <w:szCs w:val="28"/>
      <w:lang w:eastAsia="th-TH"/>
    </w:rPr>
  </w:style>
  <w:style w:type="paragraph" w:styleId="a5">
    <w:name w:val="List Paragraph"/>
    <w:basedOn w:val="a"/>
    <w:uiPriority w:val="34"/>
    <w:qFormat/>
    <w:rsid w:val="00291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MHAK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i-Power@PKT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PKT_V5</dc:creator>
  <cp:lastModifiedBy>9com</cp:lastModifiedBy>
  <cp:revision>2</cp:revision>
  <cp:lastPrinted>2015-05-28T08:39:00Z</cp:lastPrinted>
  <dcterms:created xsi:type="dcterms:W3CDTF">2015-05-28T08:46:00Z</dcterms:created>
  <dcterms:modified xsi:type="dcterms:W3CDTF">2015-05-28T08:46:00Z</dcterms:modified>
</cp:coreProperties>
</file>