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2D" w:rsidRPr="00DC67D8" w:rsidRDefault="00AB7F2D" w:rsidP="00AB7F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CC4FA0" wp14:editId="431771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6155" cy="1079500"/>
            <wp:effectExtent l="0" t="0" r="4445" b="6350"/>
            <wp:wrapSquare wrapText="bothSides"/>
            <wp:docPr id="3" name="รูปภาพ 3" descr="ผลการค้นหารูปภาพสำหรับ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ครุฑ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F2D" w:rsidRPr="00DC67D8" w:rsidRDefault="00AB7F2D" w:rsidP="00AB7F2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AB7F2D" w:rsidRPr="00DC67D8" w:rsidRDefault="00AB7F2D" w:rsidP="00AB7F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-570230</wp:posOffset>
                </wp:positionV>
                <wp:extent cx="1513840" cy="493395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F2D" w:rsidRPr="002416B1" w:rsidRDefault="00AB7F2D" w:rsidP="00AB7F2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2416B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15pt;margin-top:-44.9pt;width:119.2pt;height:38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atsw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" filled="f" stroked="f">
                <v:textbox style="mso-fit-shape-to-text:t">
                  <w:txbxContent>
                    <w:p w:rsidR="00AB7F2D" w:rsidRPr="002416B1" w:rsidRDefault="00AB7F2D" w:rsidP="00AB7F2D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2416B1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56"/>
                          <w:szCs w:val="56"/>
                          <w:cs/>
                        </w:rPr>
                        <w:t>สำเนาคู่ฉบับ</w:t>
                      </w:r>
                    </w:p>
                  </w:txbxContent>
                </v:textbox>
              </v:shape>
            </w:pict>
          </mc:Fallback>
        </mc:AlternateContent>
      </w:r>
    </w:p>
    <w:p w:rsidR="00AB7F2D" w:rsidRPr="00DC67D8" w:rsidRDefault="00AB7F2D" w:rsidP="00AB7F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7F2D" w:rsidRDefault="00AB7F2D" w:rsidP="00AB7F2D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B7F2D" w:rsidRPr="00DC67D8" w:rsidRDefault="00AB7F2D" w:rsidP="00AB7F2D">
      <w:pPr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DC67D8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AB7F2D" w:rsidRPr="00DC67D8" w:rsidRDefault="00AB7F2D" w:rsidP="00AB7F2D">
      <w:pPr>
        <w:pStyle w:val="1"/>
        <w:jc w:val="center"/>
        <w:rPr>
          <w:rFonts w:ascii="TH SarabunIT๙" w:hAnsi="TH SarabunIT๙" w:cs="TH SarabunIT๙"/>
          <w:sz w:val="34"/>
          <w:szCs w:val="34"/>
        </w:rPr>
      </w:pPr>
      <w:r w:rsidRPr="00DC67D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DC67D8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DC67D8">
        <w:rPr>
          <w:rFonts w:ascii="TH SarabunIT๙" w:hAnsi="TH SarabunIT๙" w:cs="TH SarabunIT๙"/>
          <w:b/>
          <w:bCs/>
          <w:sz w:val="34"/>
          <w:szCs w:val="34"/>
          <w:cs/>
        </w:rPr>
        <w:t>กำหนดสมัยประชุมสามัญประจำปี พ.ศ.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2563</w:t>
      </w:r>
    </w:p>
    <w:p w:rsidR="00AB7F2D" w:rsidRPr="00DC67D8" w:rsidRDefault="00AB7F2D" w:rsidP="00AB7F2D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DC67D8">
        <w:rPr>
          <w:rFonts w:ascii="TH SarabunIT๙" w:hAnsi="TH SarabunIT๙" w:cs="TH SarabunIT๙"/>
          <w:sz w:val="34"/>
          <w:szCs w:val="34"/>
          <w:cs/>
        </w:rPr>
        <w:t xml:space="preserve">          ..........................................................................</w:t>
      </w:r>
    </w:p>
    <w:p w:rsidR="00AB7F2D" w:rsidRPr="00DC67D8" w:rsidRDefault="00AB7F2D" w:rsidP="00AB7F2D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C67D8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DC67D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</w:p>
    <w:p w:rsidR="00AB7F2D" w:rsidRPr="00DC67D8" w:rsidRDefault="00AB7F2D" w:rsidP="00AB7F2D">
      <w:pPr>
        <w:pStyle w:val="a5"/>
        <w:tabs>
          <w:tab w:val="clear" w:pos="1418"/>
        </w:tabs>
        <w:spacing w:before="0"/>
        <w:ind w:right="-171" w:firstLine="7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C67D8">
        <w:rPr>
          <w:rFonts w:ascii="TH SarabunIT๙" w:hAnsi="TH SarabunIT๙" w:cs="TH SarabunIT๙"/>
          <w:cs/>
        </w:rPr>
        <w:t xml:space="preserve">อาศัยอำนาจตามความใน  มาตรา 53 แห่งพระราชบัญญัติสภาตำบลและองค์การบริหารส่วนตำบล พ.ศ.2537 ( และที่แก้ไขเพิ่มเติมจนถึงฉบับที่ </w:t>
      </w:r>
      <w:r>
        <w:rPr>
          <w:rFonts w:ascii="TH SarabunIT๙" w:hAnsi="TH SarabunIT๙" w:cs="TH SarabunIT๙" w:hint="cs"/>
          <w:cs/>
        </w:rPr>
        <w:t>6</w:t>
      </w:r>
      <w:r w:rsidRPr="00DC67D8">
        <w:rPr>
          <w:rFonts w:ascii="TH SarabunIT๙" w:hAnsi="TH SarabunIT๙" w:cs="TH SarabunIT๙"/>
          <w:cs/>
        </w:rPr>
        <w:t xml:space="preserve"> พ.ศ.25</w:t>
      </w:r>
      <w:r>
        <w:rPr>
          <w:rFonts w:ascii="TH SarabunIT๙" w:hAnsi="TH SarabunIT๙" w:cs="TH SarabunIT๙" w:hint="cs"/>
          <w:cs/>
        </w:rPr>
        <w:t>52</w:t>
      </w:r>
      <w:r w:rsidRPr="00DC67D8">
        <w:rPr>
          <w:rFonts w:ascii="TH SarabunIT๙" w:hAnsi="TH SarabunIT๙" w:cs="TH SarabunIT๙"/>
          <w:cs/>
        </w:rPr>
        <w:t xml:space="preserve"> ) และข้อ 21 แห่งระเบียบกระทรวงมหาดไทยว่าด้วยข้อบังคับการประชุมสภาท้องถิ่น พ.ศ.2547 </w:t>
      </w:r>
      <w:r>
        <w:rPr>
          <w:rFonts w:ascii="TH SarabunIT๙" w:hAnsi="TH SarabunIT๙" w:cs="TH SarabunIT๙" w:hint="cs"/>
          <w:cs/>
        </w:rPr>
        <w:t xml:space="preserve">(แก้ไขเพิ่มเติมถึง ฉบับที่ 2 พ.ศ.2554) </w:t>
      </w:r>
      <w:r w:rsidRPr="00DC67D8">
        <w:rPr>
          <w:rFonts w:ascii="TH SarabunIT๙" w:hAnsi="TH SarabunIT๙" w:cs="TH SarabunIT๙"/>
          <w:cs/>
        </w:rPr>
        <w:t>ประกอบกับมติสภาองค์การบริหารส่วนตำบล</w:t>
      </w:r>
      <w:r>
        <w:rPr>
          <w:rFonts w:ascii="TH SarabunIT๙" w:hAnsi="TH SarabunIT๙" w:cs="TH SarabunIT๙" w:hint="cs"/>
          <w:cs/>
        </w:rPr>
        <w:t>น้ำหัก</w:t>
      </w:r>
      <w:r w:rsidRPr="00DC67D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ในการประชุมสภาองค์การบริหารส่วนตำบลน้ำหัก สมัยสามัญ ที่ 1 ครั้งที่ 1 เมื่อวันที่ 20 กุมภาพันธ์ 2563 </w:t>
      </w:r>
      <w:r w:rsidRPr="00DC67D8">
        <w:rPr>
          <w:rFonts w:ascii="TH SarabunIT๙" w:hAnsi="TH SarabunIT๙" w:cs="TH SarabunIT๙"/>
          <w:cs/>
        </w:rPr>
        <w:t>จึงประกาศกำหนดสมัยประชุมสามัญประจำปี พ.ศ.</w:t>
      </w:r>
      <w:r>
        <w:rPr>
          <w:rFonts w:ascii="TH SarabunIT๙" w:hAnsi="TH SarabunIT๙" w:cs="TH SarabunIT๙" w:hint="cs"/>
          <w:cs/>
        </w:rPr>
        <w:t>2563</w:t>
      </w:r>
      <w:r w:rsidRPr="00DC67D8">
        <w:rPr>
          <w:rFonts w:ascii="TH SarabunIT๙" w:hAnsi="TH SarabunIT๙" w:cs="TH SarabunIT๙"/>
          <w:cs/>
        </w:rPr>
        <w:t xml:space="preserve"> เป็น</w:t>
      </w:r>
      <w:r>
        <w:rPr>
          <w:rFonts w:ascii="TH SarabunIT๙" w:hAnsi="TH SarabunIT๙" w:cs="TH SarabunIT๙" w:hint="cs"/>
          <w:cs/>
        </w:rPr>
        <w:t xml:space="preserve"> </w:t>
      </w:r>
      <w:r w:rsidRPr="00DC67D8">
        <w:rPr>
          <w:rFonts w:ascii="TH SarabunIT๙" w:hAnsi="TH SarabunIT๙" w:cs="TH SarabunIT๙"/>
          <w:cs/>
        </w:rPr>
        <w:t>4 สมัย ดังนี้</w:t>
      </w:r>
    </w:p>
    <w:p w:rsidR="00AB7F2D" w:rsidRPr="00DC67D8" w:rsidRDefault="00AB7F2D" w:rsidP="00AB7F2D">
      <w:pPr>
        <w:pStyle w:val="a5"/>
        <w:ind w:right="-171"/>
        <w:jc w:val="thaiDistribute"/>
        <w:rPr>
          <w:rFonts w:ascii="TH SarabunIT๙" w:hAnsi="TH SarabunIT๙" w:cs="TH SarabunIT๙"/>
        </w:rPr>
      </w:pPr>
      <w:r w:rsidRPr="00DC67D8">
        <w:rPr>
          <w:rFonts w:ascii="TH SarabunIT๙" w:hAnsi="TH SarabunIT๙" w:cs="TH SarabunIT๙"/>
          <w:cs/>
        </w:rPr>
        <w:tab/>
      </w:r>
      <w:r w:rsidRPr="00DC67D8">
        <w:rPr>
          <w:rFonts w:ascii="TH SarabunIT๙" w:hAnsi="TH SarabunIT๙" w:cs="TH SarabunIT๙"/>
          <w:b/>
          <w:bCs/>
          <w:cs/>
        </w:rPr>
        <w:t>สมัยที่</w:t>
      </w:r>
      <w:r w:rsidRPr="00DC67D8">
        <w:rPr>
          <w:rFonts w:ascii="TH SarabunIT๙" w:hAnsi="TH SarabunIT๙" w:cs="TH SarabunIT๙"/>
          <w:b/>
          <w:bCs/>
          <w:cs/>
        </w:rPr>
        <w:tab/>
        <w:t>1</w:t>
      </w:r>
      <w:r w:rsidRPr="00DC67D8">
        <w:rPr>
          <w:rFonts w:ascii="TH SarabunIT๙" w:hAnsi="TH SarabunIT๙" w:cs="TH SarabunIT๙"/>
          <w:cs/>
        </w:rPr>
        <w:tab/>
        <w:t xml:space="preserve">ตั้งแต่วันที่     </w:t>
      </w:r>
      <w:r>
        <w:rPr>
          <w:rFonts w:ascii="TH SarabunIT๙" w:hAnsi="TH SarabunIT๙" w:cs="TH SarabunIT๙" w:hint="cs"/>
          <w:cs/>
        </w:rPr>
        <w:t xml:space="preserve">     17 เดือน กุมภาพันธ์ - 2 เดือน มีนาคม พ.ศ.2563 </w:t>
      </w:r>
      <w:r>
        <w:rPr>
          <w:rFonts w:ascii="TH SarabunIT๙" w:hAnsi="TH SarabunIT๙" w:cs="TH SarabunIT๙" w:hint="cs"/>
          <w:cs/>
        </w:rPr>
        <w:tab/>
      </w:r>
    </w:p>
    <w:p w:rsidR="00AB7F2D" w:rsidRPr="00DC67D8" w:rsidRDefault="00AB7F2D" w:rsidP="00AB7F2D">
      <w:pPr>
        <w:pStyle w:val="a5"/>
        <w:spacing w:before="0"/>
        <w:ind w:right="-171"/>
        <w:jc w:val="thaiDistribute"/>
        <w:rPr>
          <w:rFonts w:ascii="TH SarabunIT๙" w:hAnsi="TH SarabunIT๙" w:cs="TH SarabunIT๙" w:hint="cs"/>
        </w:rPr>
      </w:pPr>
      <w:r w:rsidRPr="00DC67D8">
        <w:rPr>
          <w:rFonts w:ascii="TH SarabunIT๙" w:hAnsi="TH SarabunIT๙" w:cs="TH SarabunIT๙"/>
          <w:cs/>
        </w:rPr>
        <w:tab/>
      </w:r>
      <w:r w:rsidRPr="00DC67D8">
        <w:rPr>
          <w:rFonts w:ascii="TH SarabunIT๙" w:hAnsi="TH SarabunIT๙" w:cs="TH SarabunIT๙"/>
          <w:b/>
          <w:bCs/>
          <w:cs/>
        </w:rPr>
        <w:t>สมัยที่</w:t>
      </w:r>
      <w:r w:rsidRPr="00DC67D8">
        <w:rPr>
          <w:rFonts w:ascii="TH SarabunIT๙" w:hAnsi="TH SarabunIT๙" w:cs="TH SarabunIT๙"/>
          <w:b/>
          <w:bCs/>
          <w:cs/>
        </w:rPr>
        <w:tab/>
        <w:t>2</w:t>
      </w:r>
      <w:r w:rsidRPr="00DC67D8">
        <w:rPr>
          <w:rFonts w:ascii="TH SarabunIT๙" w:hAnsi="TH SarabunIT๙" w:cs="TH SarabunIT๙"/>
          <w:cs/>
        </w:rPr>
        <w:tab/>
        <w:t xml:space="preserve">ตั้งแต่วันที่     </w:t>
      </w:r>
      <w:r>
        <w:rPr>
          <w:rFonts w:ascii="TH SarabunIT๙" w:hAnsi="TH SarabunIT๙" w:cs="TH SarabunIT๙" w:hint="cs"/>
          <w:cs/>
        </w:rPr>
        <w:t xml:space="preserve">  1-15</w:t>
      </w:r>
      <w:r w:rsidRPr="00DC67D8">
        <w:rPr>
          <w:rFonts w:ascii="TH SarabunIT๙" w:hAnsi="TH SarabunIT๙" w:cs="TH SarabunIT๙"/>
          <w:cs/>
        </w:rPr>
        <w:tab/>
        <w:t xml:space="preserve">เดือน </w:t>
      </w:r>
      <w:r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C67D8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>2563</w:t>
      </w:r>
    </w:p>
    <w:p w:rsidR="00AB7F2D" w:rsidRPr="00DC67D8" w:rsidRDefault="00AB7F2D" w:rsidP="00AB7F2D">
      <w:pPr>
        <w:pStyle w:val="a5"/>
        <w:spacing w:before="0"/>
        <w:ind w:right="-171"/>
        <w:jc w:val="thaiDistribute"/>
        <w:rPr>
          <w:rFonts w:ascii="TH SarabunIT๙" w:hAnsi="TH SarabunIT๙" w:cs="TH SarabunIT๙"/>
        </w:rPr>
      </w:pPr>
      <w:r w:rsidRPr="00DC67D8">
        <w:rPr>
          <w:rFonts w:ascii="TH SarabunIT๙" w:hAnsi="TH SarabunIT๙" w:cs="TH SarabunIT๙"/>
        </w:rPr>
        <w:tab/>
      </w:r>
      <w:r w:rsidRPr="00DC67D8">
        <w:rPr>
          <w:rFonts w:ascii="TH SarabunIT๙" w:hAnsi="TH SarabunIT๙" w:cs="TH SarabunIT๙"/>
          <w:b/>
          <w:bCs/>
          <w:cs/>
        </w:rPr>
        <w:t>สมัยที่</w:t>
      </w:r>
      <w:r w:rsidRPr="00DC67D8">
        <w:rPr>
          <w:rFonts w:ascii="TH SarabunIT๙" w:hAnsi="TH SarabunIT๙" w:cs="TH SarabunIT๙"/>
          <w:b/>
          <w:bCs/>
          <w:cs/>
        </w:rPr>
        <w:tab/>
        <w:t>3</w:t>
      </w:r>
      <w:r w:rsidRPr="00DC67D8">
        <w:rPr>
          <w:rFonts w:ascii="TH SarabunIT๙" w:hAnsi="TH SarabunIT๙" w:cs="TH SarabunIT๙"/>
          <w:cs/>
        </w:rPr>
        <w:tab/>
        <w:t xml:space="preserve">ตั้งแต่วันที่      </w:t>
      </w:r>
      <w:r>
        <w:rPr>
          <w:rFonts w:ascii="TH SarabunIT๙" w:hAnsi="TH SarabunIT๙" w:cs="TH SarabunIT๙" w:hint="cs"/>
          <w:cs/>
        </w:rPr>
        <w:t xml:space="preserve"> 1-15</w:t>
      </w:r>
      <w:r w:rsidRPr="00DC67D8">
        <w:rPr>
          <w:rFonts w:ascii="TH SarabunIT๙" w:hAnsi="TH SarabunIT๙" w:cs="TH SarabunIT๙"/>
          <w:cs/>
        </w:rPr>
        <w:t xml:space="preserve"> </w:t>
      </w:r>
      <w:r w:rsidRPr="00DC67D8">
        <w:rPr>
          <w:rFonts w:ascii="TH SarabunIT๙" w:hAnsi="TH SarabunIT๙" w:cs="TH SarabunIT๙"/>
          <w:cs/>
        </w:rPr>
        <w:tab/>
        <w:t xml:space="preserve">เดือน </w:t>
      </w:r>
      <w:r>
        <w:rPr>
          <w:rFonts w:ascii="TH SarabunIT๙" w:hAnsi="TH SarabunIT๙" w:cs="TH SarabunIT๙" w:hint="cs"/>
          <w:cs/>
        </w:rPr>
        <w:t>สิงหาคม</w:t>
      </w:r>
      <w:r>
        <w:rPr>
          <w:rFonts w:ascii="TH SarabunIT๙" w:hAnsi="TH SarabunIT๙" w:cs="TH SarabunIT๙" w:hint="cs"/>
          <w:cs/>
        </w:rPr>
        <w:tab/>
      </w:r>
      <w:r w:rsidRPr="00DC67D8">
        <w:rPr>
          <w:rFonts w:ascii="TH SarabunIT๙" w:hAnsi="TH SarabunIT๙" w:cs="TH SarabunIT๙"/>
          <w:cs/>
        </w:rPr>
        <w:t xml:space="preserve">  พ.ศ.</w:t>
      </w:r>
      <w:r>
        <w:rPr>
          <w:rFonts w:ascii="TH SarabunIT๙" w:hAnsi="TH SarabunIT๙" w:cs="TH SarabunIT๙" w:hint="cs"/>
          <w:cs/>
        </w:rPr>
        <w:t>2563</w:t>
      </w:r>
    </w:p>
    <w:p w:rsidR="00AB7F2D" w:rsidRDefault="00AB7F2D" w:rsidP="00AB7F2D">
      <w:pPr>
        <w:pStyle w:val="a5"/>
        <w:spacing w:before="0"/>
        <w:ind w:right="-171"/>
        <w:jc w:val="thaiDistribute"/>
        <w:rPr>
          <w:rFonts w:ascii="TH SarabunIT๙" w:hAnsi="TH SarabunIT๙" w:cs="TH SarabunIT๙"/>
        </w:rPr>
      </w:pPr>
      <w:r w:rsidRPr="00DC67D8">
        <w:rPr>
          <w:rFonts w:ascii="TH SarabunIT๙" w:hAnsi="TH SarabunIT๙" w:cs="TH SarabunIT๙"/>
          <w:cs/>
        </w:rPr>
        <w:tab/>
      </w:r>
      <w:r w:rsidRPr="00DC67D8">
        <w:rPr>
          <w:rFonts w:ascii="TH SarabunIT๙" w:hAnsi="TH SarabunIT๙" w:cs="TH SarabunIT๙"/>
          <w:b/>
          <w:bCs/>
          <w:cs/>
        </w:rPr>
        <w:t>สมัยที่</w:t>
      </w:r>
      <w:r w:rsidRPr="00DC67D8">
        <w:rPr>
          <w:rFonts w:ascii="TH SarabunIT๙" w:hAnsi="TH SarabunIT๙" w:cs="TH SarabunIT๙"/>
          <w:b/>
          <w:bCs/>
          <w:cs/>
        </w:rPr>
        <w:tab/>
        <w:t>4</w:t>
      </w:r>
      <w:r w:rsidRPr="00DC67D8">
        <w:rPr>
          <w:rFonts w:ascii="TH SarabunIT๙" w:hAnsi="TH SarabunIT๙" w:cs="TH SarabunIT๙"/>
          <w:cs/>
        </w:rPr>
        <w:tab/>
        <w:t xml:space="preserve">ตั้งแต่วันที่     </w:t>
      </w:r>
      <w:r>
        <w:rPr>
          <w:rFonts w:ascii="TH SarabunIT๙" w:hAnsi="TH SarabunIT๙" w:cs="TH SarabunIT๙" w:hint="cs"/>
          <w:cs/>
        </w:rPr>
        <w:t>16-30</w:t>
      </w:r>
      <w:r w:rsidRPr="00DC67D8">
        <w:rPr>
          <w:rFonts w:ascii="TH SarabunIT๙" w:hAnsi="TH SarabunIT๙" w:cs="TH SarabunIT๙"/>
          <w:cs/>
        </w:rPr>
        <w:tab/>
        <w:t xml:space="preserve">เดือน </w:t>
      </w:r>
      <w:r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ab/>
      </w:r>
      <w:r w:rsidRPr="00DC67D8">
        <w:rPr>
          <w:rFonts w:ascii="TH SarabunIT๙" w:hAnsi="TH SarabunIT๙" w:cs="TH SarabunIT๙"/>
          <w:cs/>
        </w:rPr>
        <w:t xml:space="preserve">  พ.ศ.</w:t>
      </w:r>
      <w:r>
        <w:rPr>
          <w:rFonts w:ascii="TH SarabunIT๙" w:hAnsi="TH SarabunIT๙" w:cs="TH SarabunIT๙" w:hint="cs"/>
          <w:cs/>
        </w:rPr>
        <w:t>2563</w:t>
      </w:r>
    </w:p>
    <w:p w:rsidR="00AB7F2D" w:rsidRPr="00D84E1F" w:rsidRDefault="00AB7F2D" w:rsidP="00AB7F2D">
      <w:pPr>
        <w:pStyle w:val="a5"/>
        <w:tabs>
          <w:tab w:val="clear" w:pos="1418"/>
        </w:tabs>
        <w:ind w:right="-171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 และกำหนดวันเริ่มสมัยประชุมสภาสมัยแรกของปี พ.ศ.2564 ระหว่างวันที่ 12 กุมภาพันธ์ 2564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ถึงวันที่ 26 กุมภาพันธ์ 2563</w:t>
      </w:r>
    </w:p>
    <w:p w:rsidR="00AB7F2D" w:rsidRPr="00DC67D8" w:rsidRDefault="00AB7F2D" w:rsidP="00AB7F2D">
      <w:pPr>
        <w:pStyle w:val="a5"/>
        <w:ind w:right="-171"/>
        <w:jc w:val="thaiDistribute"/>
        <w:rPr>
          <w:rFonts w:ascii="TH SarabunIT๙" w:hAnsi="TH SarabunIT๙" w:cs="TH SarabunIT๙"/>
        </w:rPr>
      </w:pPr>
      <w:r w:rsidRPr="00DC67D8">
        <w:rPr>
          <w:rFonts w:ascii="TH SarabunIT๙" w:hAnsi="TH SarabunIT๙" w:cs="TH SarabunIT๙"/>
          <w:cs/>
        </w:rPr>
        <w:tab/>
      </w:r>
      <w:r w:rsidRPr="00DC67D8">
        <w:rPr>
          <w:rFonts w:ascii="TH SarabunIT๙" w:hAnsi="TH SarabunIT๙" w:cs="TH SarabunIT๙"/>
        </w:rPr>
        <w:tab/>
      </w:r>
      <w:r w:rsidRPr="00DC67D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DC67D8">
        <w:rPr>
          <w:rFonts w:ascii="TH SarabunIT๙" w:hAnsi="TH SarabunIT๙" w:cs="TH SarabunIT๙"/>
        </w:rPr>
        <w:tab/>
        <w:t xml:space="preserve">                                       </w:t>
      </w:r>
    </w:p>
    <w:p w:rsidR="00AB7F2D" w:rsidRPr="00DC67D8" w:rsidRDefault="00AB7F2D" w:rsidP="00AB7F2D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D0B229" wp14:editId="2C4F9AA6">
            <wp:simplePos x="0" y="0"/>
            <wp:positionH relativeFrom="column">
              <wp:posOffset>2857500</wp:posOffset>
            </wp:positionH>
            <wp:positionV relativeFrom="paragraph">
              <wp:posOffset>162560</wp:posOffset>
            </wp:positionV>
            <wp:extent cx="2457450" cy="11620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7D8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DC67D8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C67D8">
        <w:rPr>
          <w:rFonts w:ascii="TH SarabunIT๙" w:hAnsi="TH SarabunIT๙" w:cs="TH SarabunIT๙"/>
          <w:sz w:val="32"/>
          <w:szCs w:val="32"/>
        </w:rPr>
        <w:t xml:space="preserve">  </w:t>
      </w:r>
      <w:r w:rsidRPr="00DC67D8">
        <w:rPr>
          <w:rFonts w:ascii="TH SarabunIT๙" w:hAnsi="TH SarabunIT๙" w:cs="TH SarabunIT๙"/>
          <w:sz w:val="32"/>
          <w:szCs w:val="32"/>
          <w:cs/>
        </w:rPr>
        <w:t>ณ</w:t>
      </w:r>
      <w:r w:rsidRPr="00DC67D8">
        <w:rPr>
          <w:rFonts w:ascii="TH SarabunIT๙" w:hAnsi="TH SarabunIT๙" w:cs="TH SarabunIT๙"/>
          <w:sz w:val="32"/>
          <w:szCs w:val="32"/>
        </w:rPr>
        <w:t xml:space="preserve">  </w:t>
      </w:r>
      <w:r w:rsidRPr="00DC67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DC67D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DC67D8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DC67D8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AB7F2D" w:rsidRPr="00DC67D8" w:rsidRDefault="00AB7F2D" w:rsidP="00AB7F2D">
      <w:pPr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AB7F2D" w:rsidRPr="00DC67D8" w:rsidRDefault="00AB7F2D" w:rsidP="00AB7F2D">
      <w:pPr>
        <w:ind w:left="1440"/>
        <w:rPr>
          <w:rFonts w:ascii="TH SarabunIT๙" w:hAnsi="TH SarabunIT๙" w:cs="TH SarabunIT๙" w:hint="cs"/>
          <w:sz w:val="16"/>
          <w:szCs w:val="16"/>
        </w:rPr>
      </w:pPr>
    </w:p>
    <w:p w:rsidR="00AB7F2D" w:rsidRPr="00DC67D8" w:rsidRDefault="00AB7F2D" w:rsidP="00AB7F2D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AB7F2D" w:rsidRPr="00DC67D8" w:rsidRDefault="00AB7F2D" w:rsidP="00AB7F2D">
      <w:pPr>
        <w:ind w:left="1440"/>
        <w:rPr>
          <w:rFonts w:ascii="TH SarabunIT๙" w:hAnsi="TH SarabunIT๙" w:cs="TH SarabunIT๙"/>
          <w:sz w:val="32"/>
          <w:szCs w:val="32"/>
        </w:rPr>
      </w:pPr>
      <w:r w:rsidRPr="00DC67D8">
        <w:rPr>
          <w:rFonts w:ascii="TH SarabunIT๙" w:hAnsi="TH SarabunIT๙" w:cs="TH SarabunIT๙"/>
          <w:sz w:val="32"/>
          <w:szCs w:val="32"/>
        </w:rPr>
        <w:tab/>
      </w:r>
      <w:r w:rsidRPr="00DC67D8">
        <w:rPr>
          <w:rFonts w:ascii="TH SarabunIT๙" w:hAnsi="TH SarabunIT๙" w:cs="TH SarabunIT๙"/>
          <w:sz w:val="32"/>
          <w:szCs w:val="32"/>
        </w:rPr>
        <w:tab/>
      </w:r>
      <w:r w:rsidRPr="00DC67D8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</w:p>
    <w:p w:rsidR="00AB7F2D" w:rsidRPr="0089588B" w:rsidRDefault="00AB7F2D" w:rsidP="00AB7F2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14564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AB7F2D" w:rsidRDefault="00AB7F2D" w:rsidP="00AB7F2D">
      <w:pPr>
        <w:rPr>
          <w:rFonts w:ascii="TH SarabunIT๙" w:hAnsi="TH SarabunIT๙" w:cs="TH SarabunIT๙"/>
          <w:sz w:val="32"/>
          <w:szCs w:val="32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588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AB7F2D" w:rsidRDefault="00AB7F2D" w:rsidP="00AB7F2D">
      <w:pPr>
        <w:rPr>
          <w:rFonts w:ascii="TH SarabunIT๙" w:hAnsi="TH SarabunIT๙" w:cs="TH SarabunIT๙"/>
          <w:sz w:val="32"/>
          <w:szCs w:val="32"/>
        </w:rPr>
      </w:pPr>
    </w:p>
    <w:p w:rsidR="00AB7F2D" w:rsidRDefault="00AB7F2D" w:rsidP="00AB7F2D">
      <w:pPr>
        <w:rPr>
          <w:rFonts w:ascii="TH SarabunIT๙" w:hAnsi="TH SarabunIT๙" w:cs="TH SarabunIT๙"/>
          <w:sz w:val="32"/>
          <w:szCs w:val="32"/>
        </w:rPr>
      </w:pPr>
    </w:p>
    <w:p w:rsidR="00CC33ED" w:rsidRPr="00AB7F2D" w:rsidRDefault="00CC33ED" w:rsidP="00AB7F2D"/>
    <w:sectPr w:rsidR="00CC33ED" w:rsidRPr="00AB7F2D" w:rsidSect="00AB7F2D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6"/>
    <w:rsid w:val="00005540"/>
    <w:rsid w:val="00371D18"/>
    <w:rsid w:val="006A2A3F"/>
    <w:rsid w:val="006D401E"/>
    <w:rsid w:val="00730186"/>
    <w:rsid w:val="008F51A8"/>
    <w:rsid w:val="009F0970"/>
    <w:rsid w:val="00AB7F2D"/>
    <w:rsid w:val="00CA31BC"/>
    <w:rsid w:val="00CC33ED"/>
    <w:rsid w:val="00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3872-40C2-4D71-AAFC-4EB2E13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334BF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86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01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E334BF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334BF"/>
    <w:pPr>
      <w:tabs>
        <w:tab w:val="left" w:pos="1418"/>
      </w:tabs>
      <w:spacing w:before="240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334B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www.siamganesh.com/all_gods/new/garuda/garuda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2020-08-04T10:15:00Z</cp:lastPrinted>
  <dcterms:created xsi:type="dcterms:W3CDTF">2020-08-04T04:52:00Z</dcterms:created>
  <dcterms:modified xsi:type="dcterms:W3CDTF">2020-08-05T03:02:00Z</dcterms:modified>
</cp:coreProperties>
</file>